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515" w14:textId="6DE2BA2C" w:rsidR="008F7DDA" w:rsidRPr="008F7DDA" w:rsidRDefault="003A4749" w:rsidP="008F7DDA">
      <w:pPr>
        <w:jc w:val="center"/>
        <w:rPr>
          <w:rFonts w:ascii="Rockwell Extra Bold" w:hAnsi="Rockwell Extra Bold"/>
          <w:sz w:val="40"/>
          <w:szCs w:val="40"/>
        </w:rPr>
      </w:pPr>
      <w:r>
        <w:rPr>
          <w:rFonts w:ascii="Rockwell Extra Bold" w:hAnsi="Rockwell Extra Bold"/>
          <w:sz w:val="40"/>
          <w:szCs w:val="40"/>
        </w:rPr>
        <w:t>PIVOTT</w:t>
      </w:r>
      <w:r w:rsidR="0034496D" w:rsidRPr="0034496D">
        <w:rPr>
          <w:rFonts w:ascii="Rockwell Extra Bold" w:hAnsi="Rockwell Extra Bold"/>
          <w:sz w:val="40"/>
          <w:szCs w:val="40"/>
        </w:rPr>
        <w:t xml:space="preserve"> TEAM</w:t>
      </w:r>
      <w:r w:rsidR="00F02315">
        <w:rPr>
          <w:rFonts w:ascii="Rockwell Extra Bold" w:hAnsi="Rockwell Extra Bold"/>
          <w:sz w:val="40"/>
          <w:szCs w:val="40"/>
        </w:rPr>
        <w:t xml:space="preserve">:  </w:t>
      </w:r>
      <w:r w:rsidR="008F7DDA">
        <w:rPr>
          <w:rFonts w:ascii="Rockwell Extra Bold" w:hAnsi="Rockwell Extra Bold"/>
          <w:sz w:val="40"/>
          <w:szCs w:val="40"/>
        </w:rPr>
        <w:t xml:space="preserve">PROJECT PROPOSAL </w:t>
      </w:r>
      <w:r w:rsidR="0034496D" w:rsidRPr="0034496D">
        <w:rPr>
          <w:rFonts w:ascii="Rockwell Extra Bold" w:hAnsi="Rockwell Extra Bold"/>
          <w:sz w:val="40"/>
          <w:szCs w:val="40"/>
        </w:rPr>
        <w:t>FORM</w:t>
      </w:r>
    </w:p>
    <w:p w14:paraId="566D6E6A" w14:textId="77777777" w:rsidR="0083723D" w:rsidRDefault="0083723D" w:rsidP="008F7DDA">
      <w:pPr>
        <w:rPr>
          <w:u w:val="single"/>
        </w:rPr>
      </w:pPr>
    </w:p>
    <w:p w14:paraId="7E06D99D" w14:textId="3D7541E3" w:rsidR="008F7DDA" w:rsidRDefault="008F7DDA" w:rsidP="008F7DDA">
      <w:r w:rsidRPr="003B30F6">
        <w:rPr>
          <w:u w:val="single"/>
        </w:rPr>
        <w:t>Instructions</w:t>
      </w:r>
      <w:r>
        <w:t xml:space="preserve">:  Please use this form to describe your proposed project. For the Project Abstract, please briefly describe the topic, rationale and previous literature related to your proposed project.  In the Research Hypotheses section, clearly state your research hypotheses or research goals, as appropriate for the proposed project. For the Data Analysis Approach section, please provide a brief description of the methods you plan to use to address your goals or test your hypotheses. </w:t>
      </w:r>
    </w:p>
    <w:p w14:paraId="73B5CDEB" w14:textId="3DDEA198" w:rsidR="0083723D" w:rsidRPr="0083723D" w:rsidRDefault="008F7DDA" w:rsidP="008F7DDA">
      <w:pPr>
        <w:rPr>
          <w:rFonts w:ascii="Verdana" w:hAnsi="Verdana"/>
          <w:b/>
          <w:bCs/>
          <w:color w:val="0000FF"/>
          <w:sz w:val="24"/>
          <w:szCs w:val="24"/>
          <w:u w:val="single"/>
          <w:shd w:val="clear" w:color="auto" w:fill="FFFFFF"/>
        </w:rPr>
      </w:pPr>
      <w:r w:rsidRPr="003D102E">
        <w:rPr>
          <w:u w:val="single"/>
        </w:rPr>
        <w:t>Submission Process</w:t>
      </w:r>
      <w:r>
        <w:t>:  Once completed</w:t>
      </w:r>
      <w:r w:rsidR="0083723D">
        <w:t xml:space="preserve">, save your form and please include your last name in the filename (e.g., PIVOTT. Morland. Treatment Outcomes Project). The form should be submitted to the </w:t>
      </w:r>
      <w:r>
        <w:t xml:space="preserve">PIVOTT Research Review Committee at </w:t>
      </w:r>
      <w:hyperlink r:id="rId5" w:history="1">
        <w:r w:rsidRPr="004A7ECB">
          <w:rPr>
            <w:rStyle w:val="Hyperlink"/>
            <w:rFonts w:ascii="Verdana" w:hAnsi="Verdana"/>
            <w:b/>
            <w:sz w:val="24"/>
            <w:szCs w:val="24"/>
          </w:rPr>
          <w:t>www.t</w:t>
        </w:r>
        <w:r w:rsidRPr="004A7ECB">
          <w:rPr>
            <w:rStyle w:val="Hyperlink"/>
            <w:rFonts w:ascii="Verdana" w:hAnsi="Verdana"/>
            <w:b/>
            <w:bCs/>
            <w:sz w:val="24"/>
            <w:szCs w:val="24"/>
            <w:shd w:val="clear" w:color="auto" w:fill="FFFFFF"/>
          </w:rPr>
          <w:t>inyurl.com/PIVOTT-Proposal</w:t>
        </w:r>
      </w:hyperlink>
    </w:p>
    <w:p w14:paraId="123B66ED" w14:textId="10E06AA3" w:rsidR="008F7DDA" w:rsidRPr="008F7DDA" w:rsidRDefault="0083723D" w:rsidP="008F7DDA">
      <w:pPr>
        <w:rPr>
          <w:rFonts w:ascii="Verdana" w:hAnsi="Verdana"/>
          <w:b/>
          <w:bCs/>
          <w:color w:val="000000"/>
          <w:sz w:val="24"/>
          <w:szCs w:val="24"/>
          <w:shd w:val="clear" w:color="auto" w:fill="FFFFFF"/>
        </w:rPr>
      </w:pPr>
      <w:r>
        <w:rPr>
          <w:noProof/>
          <w:u w:val="single"/>
        </w:rPr>
        <mc:AlternateContent>
          <mc:Choice Requires="wps">
            <w:drawing>
              <wp:anchor distT="0" distB="0" distL="114300" distR="114300" simplePos="0" relativeHeight="251659264" behindDoc="0" locked="0" layoutInCell="1" allowOverlap="1" wp14:anchorId="6264BB03" wp14:editId="4F60C6F9">
                <wp:simplePos x="0" y="0"/>
                <wp:positionH relativeFrom="column">
                  <wp:posOffset>16008</wp:posOffset>
                </wp:positionH>
                <wp:positionV relativeFrom="page">
                  <wp:posOffset>3475429</wp:posOffset>
                </wp:positionV>
                <wp:extent cx="6283325" cy="0"/>
                <wp:effectExtent l="57150" t="38100" r="60325" b="95250"/>
                <wp:wrapNone/>
                <wp:docPr id="1" name="Straight Connector 1"/>
                <wp:cNvGraphicFramePr/>
                <a:graphic xmlns:a="http://schemas.openxmlformats.org/drawingml/2006/main">
                  <a:graphicData uri="http://schemas.microsoft.com/office/word/2010/wordprocessingShape">
                    <wps:wsp>
                      <wps:cNvCnPr/>
                      <wps:spPr>
                        <a:xfrm>
                          <a:off x="0" y="0"/>
                          <a:ext cx="62833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8CA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5pt,273.65pt" to="496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" strokecolor="#4f81bd [3204]" strokeweight="3pt">
                <v:shadow on="t" color="black" opacity="22937f" origin=",.5" offset="0,.63889mm"/>
                <w10:wrap anchory="page"/>
              </v:line>
            </w:pict>
          </mc:Fallback>
        </mc:AlternateContent>
      </w:r>
    </w:p>
    <w:p w14:paraId="5E44FAAC" w14:textId="77777777" w:rsidR="00A31D22" w:rsidRDefault="00A31D22" w:rsidP="00FF46E4">
      <w:pPr>
        <w:autoSpaceDE w:val="0"/>
        <w:autoSpaceDN w:val="0"/>
        <w:spacing w:after="0" w:line="240" w:lineRule="auto"/>
        <w:rPr>
          <w:u w:val="single"/>
        </w:rPr>
      </w:pPr>
    </w:p>
    <w:p w14:paraId="5E44FAAD" w14:textId="77777777" w:rsidR="00F02315" w:rsidRDefault="001B6D40" w:rsidP="00A31D22">
      <w:pPr>
        <w:autoSpaceDE w:val="0"/>
        <w:autoSpaceDN w:val="0"/>
        <w:spacing w:after="0" w:line="240" w:lineRule="auto"/>
      </w:pPr>
      <w:r w:rsidRPr="00784DAF">
        <w:rPr>
          <w:u w:val="single"/>
        </w:rPr>
        <w:t>Requester’s Name</w:t>
      </w:r>
      <w:r>
        <w:t xml:space="preserve">:  </w:t>
      </w:r>
      <w:sdt>
        <w:sdtPr>
          <w:id w:val="-1055306532"/>
          <w:placeholder>
            <w:docPart w:val="DefaultPlaceholder_-1854013440"/>
          </w:placeholder>
          <w:showingPlcHdr/>
          <w:text/>
        </w:sdtPr>
        <w:sdtEndPr/>
        <w:sdtContent>
          <w:r w:rsidR="00C96359" w:rsidRPr="00BA3F5E">
            <w:rPr>
              <w:rStyle w:val="PlaceholderText"/>
            </w:rPr>
            <w:t>Click or tap here to enter text.</w:t>
          </w:r>
        </w:sdtContent>
      </w:sdt>
    </w:p>
    <w:p w14:paraId="5E44FAAE" w14:textId="77777777" w:rsidR="00A31D22" w:rsidRPr="00A31D22" w:rsidRDefault="00A31D22" w:rsidP="00A31D22">
      <w:pPr>
        <w:autoSpaceDE w:val="0"/>
        <w:autoSpaceDN w:val="0"/>
        <w:spacing w:after="0" w:line="240" w:lineRule="auto"/>
      </w:pPr>
    </w:p>
    <w:p w14:paraId="5E44FAAF" w14:textId="77777777" w:rsidR="001B6D40" w:rsidRDefault="001B6D40" w:rsidP="001B6D40">
      <w:r w:rsidRPr="00784DAF">
        <w:rPr>
          <w:u w:val="single"/>
        </w:rPr>
        <w:t>Date You Need Data by</w:t>
      </w:r>
      <w:r>
        <w:t xml:space="preserve">:  </w:t>
      </w:r>
      <w:r w:rsidR="00C96359">
        <w:t xml:space="preserve"> </w:t>
      </w:r>
      <w:sdt>
        <w:sdtPr>
          <w:id w:val="-1126929625"/>
          <w:placeholder>
            <w:docPart w:val="DefaultPlaceholder_-1854013440"/>
          </w:placeholder>
          <w:showingPlcHdr/>
          <w:text/>
        </w:sdtPr>
        <w:sdtEndPr/>
        <w:sdtContent>
          <w:r w:rsidR="00C96359" w:rsidRPr="00BA3F5E">
            <w:rPr>
              <w:rStyle w:val="PlaceholderText"/>
            </w:rPr>
            <w:t>Click or tap here to enter text.</w:t>
          </w:r>
        </w:sdtContent>
      </w:sdt>
    </w:p>
    <w:p w14:paraId="5E44FAB0" w14:textId="77777777" w:rsidR="00F02315" w:rsidRDefault="00F02315" w:rsidP="00FF46E4">
      <w:pPr>
        <w:autoSpaceDE w:val="0"/>
        <w:autoSpaceDN w:val="0"/>
        <w:spacing w:after="0" w:line="240" w:lineRule="auto"/>
        <w:rPr>
          <w:u w:val="single"/>
        </w:rPr>
      </w:pPr>
    </w:p>
    <w:p w14:paraId="5E44FAB1" w14:textId="77777777" w:rsidR="00FF46E4" w:rsidRPr="00C53190" w:rsidRDefault="002E4018" w:rsidP="00FF46E4">
      <w:pPr>
        <w:autoSpaceDE w:val="0"/>
        <w:autoSpaceDN w:val="0"/>
        <w:spacing w:after="0" w:line="240" w:lineRule="auto"/>
        <w:rPr>
          <w:b/>
        </w:rPr>
      </w:pPr>
      <w:r w:rsidRPr="00784DAF">
        <w:rPr>
          <w:u w:val="single"/>
        </w:rPr>
        <w:t>Title</w:t>
      </w:r>
      <w:r w:rsidR="001B6D40" w:rsidRPr="00784DAF">
        <w:rPr>
          <w:u w:val="single"/>
        </w:rPr>
        <w:t xml:space="preserve"> of Project</w:t>
      </w:r>
      <w:r w:rsidR="001B6D40" w:rsidRPr="00C53190">
        <w:rPr>
          <w:b/>
        </w:rPr>
        <w:t xml:space="preserve">:  </w:t>
      </w:r>
      <w:sdt>
        <w:sdtPr>
          <w:rPr>
            <w:b/>
          </w:rPr>
          <w:id w:val="289172592"/>
          <w:placeholder>
            <w:docPart w:val="DefaultPlaceholder_-1854013440"/>
          </w:placeholder>
          <w:showingPlcHdr/>
          <w:text/>
        </w:sdtPr>
        <w:sdtEndPr/>
        <w:sdtContent>
          <w:r w:rsidR="00C96359" w:rsidRPr="00BA3F5E">
            <w:rPr>
              <w:rStyle w:val="PlaceholderText"/>
            </w:rPr>
            <w:t>Click or tap here to enter text.</w:t>
          </w:r>
        </w:sdtContent>
      </w:sdt>
    </w:p>
    <w:p w14:paraId="5E44FAB2" w14:textId="77777777" w:rsidR="002509EA" w:rsidRDefault="002509EA" w:rsidP="00FF46E4">
      <w:pPr>
        <w:autoSpaceDE w:val="0"/>
        <w:autoSpaceDN w:val="0"/>
        <w:spacing w:after="0" w:line="240" w:lineRule="auto"/>
        <w:rPr>
          <w:u w:val="single"/>
        </w:rPr>
      </w:pPr>
    </w:p>
    <w:p w14:paraId="5E44FAB3" w14:textId="77777777" w:rsidR="002509EA" w:rsidRDefault="002509EA" w:rsidP="00FF46E4">
      <w:pPr>
        <w:autoSpaceDE w:val="0"/>
        <w:autoSpaceDN w:val="0"/>
        <w:spacing w:after="0" w:line="240" w:lineRule="auto"/>
        <w:rPr>
          <w:u w:val="single"/>
        </w:rPr>
      </w:pPr>
    </w:p>
    <w:p w14:paraId="5E44FAB4" w14:textId="77777777" w:rsidR="00F02315" w:rsidRDefault="00EE4AD2" w:rsidP="00FF46E4">
      <w:pPr>
        <w:autoSpaceDE w:val="0"/>
        <w:autoSpaceDN w:val="0"/>
        <w:spacing w:after="0" w:line="240" w:lineRule="auto"/>
        <w:rPr>
          <w:u w:val="single"/>
        </w:rPr>
      </w:pPr>
      <w:r>
        <w:rPr>
          <w:u w:val="single"/>
        </w:rPr>
        <w:t>Authors</w:t>
      </w:r>
      <w:r w:rsidR="002509EA">
        <w:rPr>
          <w:u w:val="single"/>
        </w:rPr>
        <w:t xml:space="preserve">, </w:t>
      </w:r>
      <w:r>
        <w:rPr>
          <w:u w:val="single"/>
        </w:rPr>
        <w:t>authorship order</w:t>
      </w:r>
      <w:r w:rsidR="002509EA">
        <w:rPr>
          <w:u w:val="single"/>
        </w:rPr>
        <w:t xml:space="preserve"> and contribution</w:t>
      </w:r>
      <w:r w:rsidR="000B3C27">
        <w:rPr>
          <w:u w:val="single"/>
        </w:rPr>
        <w:t>s</w:t>
      </w:r>
      <w:r w:rsidR="002509EA">
        <w:rPr>
          <w:u w:val="single"/>
        </w:rPr>
        <w:t xml:space="preserve"> of each author</w:t>
      </w:r>
      <w:r w:rsidRPr="00EE4AD2">
        <w:t>:</w:t>
      </w:r>
      <w:r>
        <w:rPr>
          <w:u w:val="single"/>
        </w:rPr>
        <w:t xml:space="preserve"> </w:t>
      </w:r>
    </w:p>
    <w:p w14:paraId="5E44FAB5" w14:textId="77777777" w:rsidR="00EE4AD2" w:rsidRPr="008F7DDA" w:rsidRDefault="00A31D22" w:rsidP="00FF46E4">
      <w:pPr>
        <w:autoSpaceDE w:val="0"/>
        <w:autoSpaceDN w:val="0"/>
        <w:spacing w:after="0" w:line="240" w:lineRule="auto"/>
      </w:pPr>
      <w:r w:rsidRPr="008F7DDA">
        <w:t xml:space="preserve">      </w:t>
      </w:r>
      <w:sdt>
        <w:sdtPr>
          <w:id w:val="-1663463901"/>
          <w:placeholder>
            <w:docPart w:val="DefaultPlaceholder_-1854013440"/>
          </w:placeholder>
          <w:showingPlcHdr/>
          <w:text/>
        </w:sdtPr>
        <w:sdtEndPr/>
        <w:sdtContent>
          <w:r w:rsidRPr="008F7DDA">
            <w:rPr>
              <w:rStyle w:val="PlaceholderText"/>
            </w:rPr>
            <w:t>Click or tap here to enter text.</w:t>
          </w:r>
        </w:sdtContent>
      </w:sdt>
    </w:p>
    <w:p w14:paraId="5E44FAB6" w14:textId="77777777" w:rsidR="002509EA" w:rsidRDefault="002509EA" w:rsidP="00FF46E4">
      <w:pPr>
        <w:autoSpaceDE w:val="0"/>
        <w:autoSpaceDN w:val="0"/>
        <w:spacing w:after="0" w:line="240" w:lineRule="auto"/>
        <w:rPr>
          <w:u w:val="single"/>
        </w:rPr>
      </w:pPr>
    </w:p>
    <w:p w14:paraId="5E44FAB7" w14:textId="77777777" w:rsidR="002509EA" w:rsidRDefault="002509EA" w:rsidP="00FF46E4">
      <w:pPr>
        <w:autoSpaceDE w:val="0"/>
        <w:autoSpaceDN w:val="0"/>
        <w:spacing w:after="0" w:line="240" w:lineRule="auto"/>
        <w:rPr>
          <w:u w:val="single"/>
        </w:rPr>
      </w:pPr>
    </w:p>
    <w:p w14:paraId="5E44FAB8" w14:textId="77777777" w:rsidR="002509EA" w:rsidRDefault="002509EA" w:rsidP="00FF46E4">
      <w:pPr>
        <w:autoSpaceDE w:val="0"/>
        <w:autoSpaceDN w:val="0"/>
        <w:spacing w:after="0" w:line="240" w:lineRule="auto"/>
      </w:pPr>
      <w:r>
        <w:rPr>
          <w:u w:val="single"/>
        </w:rPr>
        <w:t>Target Journal and/or Conference</w:t>
      </w:r>
      <w:r>
        <w:t xml:space="preserve">: </w:t>
      </w:r>
    </w:p>
    <w:p w14:paraId="5E44FAB9" w14:textId="77777777" w:rsidR="002509EA" w:rsidRDefault="00A31D22" w:rsidP="00FF46E4">
      <w:pPr>
        <w:autoSpaceDE w:val="0"/>
        <w:autoSpaceDN w:val="0"/>
        <w:spacing w:after="0" w:line="240" w:lineRule="auto"/>
      </w:pPr>
      <w:r>
        <w:t xml:space="preserve">     </w:t>
      </w:r>
      <w:sdt>
        <w:sdtPr>
          <w:id w:val="1116639184"/>
          <w:placeholder>
            <w:docPart w:val="DefaultPlaceholder_-1854013440"/>
          </w:placeholder>
          <w:showingPlcHdr/>
          <w:text/>
        </w:sdtPr>
        <w:sdtEndPr/>
        <w:sdtContent>
          <w:r w:rsidRPr="00BA3F5E">
            <w:rPr>
              <w:rStyle w:val="PlaceholderText"/>
            </w:rPr>
            <w:t>Click or tap here to enter text.</w:t>
          </w:r>
        </w:sdtContent>
      </w:sdt>
    </w:p>
    <w:p w14:paraId="5E44FABA" w14:textId="77777777" w:rsidR="002509EA" w:rsidRPr="002509EA" w:rsidRDefault="002509EA" w:rsidP="00FF46E4">
      <w:pPr>
        <w:autoSpaceDE w:val="0"/>
        <w:autoSpaceDN w:val="0"/>
        <w:spacing w:after="0" w:line="240" w:lineRule="auto"/>
      </w:pPr>
    </w:p>
    <w:p w14:paraId="5E44FABB" w14:textId="77777777" w:rsidR="00EE4AD2" w:rsidRDefault="00EE4AD2" w:rsidP="00FF46E4">
      <w:pPr>
        <w:autoSpaceDE w:val="0"/>
        <w:autoSpaceDN w:val="0"/>
        <w:spacing w:after="0" w:line="240" w:lineRule="auto"/>
        <w:rPr>
          <w:u w:val="single"/>
        </w:rPr>
      </w:pPr>
    </w:p>
    <w:p w14:paraId="5E44FABC" w14:textId="77777777" w:rsidR="00EE4AD2" w:rsidRPr="00EE4AD2" w:rsidRDefault="00EE4AD2" w:rsidP="00FF46E4">
      <w:pPr>
        <w:autoSpaceDE w:val="0"/>
        <w:autoSpaceDN w:val="0"/>
        <w:spacing w:after="0" w:line="240" w:lineRule="auto"/>
      </w:pPr>
      <w:r>
        <w:rPr>
          <w:u w:val="single"/>
        </w:rPr>
        <w:t>PIVOTT Team Resources Requested</w:t>
      </w:r>
      <w:r>
        <w:t xml:space="preserve">: </w:t>
      </w:r>
    </w:p>
    <w:p w14:paraId="5E44FABD" w14:textId="77777777" w:rsidR="00EE4AD2" w:rsidRPr="00A31D22" w:rsidRDefault="00A31D22" w:rsidP="00FF46E4">
      <w:pPr>
        <w:autoSpaceDE w:val="0"/>
        <w:autoSpaceDN w:val="0"/>
        <w:spacing w:after="0" w:line="240" w:lineRule="auto"/>
      </w:pPr>
      <w:r w:rsidRPr="00A31D22">
        <w:t xml:space="preserve">     </w:t>
      </w:r>
      <w:sdt>
        <w:sdtPr>
          <w:id w:val="-2125997017"/>
          <w:placeholder>
            <w:docPart w:val="DefaultPlaceholder_-1854013440"/>
          </w:placeholder>
          <w:showingPlcHdr/>
          <w:text/>
        </w:sdtPr>
        <w:sdtEndPr/>
        <w:sdtContent>
          <w:r w:rsidRPr="00A31D22">
            <w:rPr>
              <w:rStyle w:val="PlaceholderText"/>
            </w:rPr>
            <w:t>Click or tap here to enter text.</w:t>
          </w:r>
        </w:sdtContent>
      </w:sdt>
    </w:p>
    <w:p w14:paraId="5E44FABE" w14:textId="77777777" w:rsidR="002509EA" w:rsidRPr="00A31D22" w:rsidRDefault="002509EA" w:rsidP="00FF46E4">
      <w:pPr>
        <w:autoSpaceDE w:val="0"/>
        <w:autoSpaceDN w:val="0"/>
        <w:spacing w:after="0" w:line="240" w:lineRule="auto"/>
      </w:pPr>
    </w:p>
    <w:p w14:paraId="5E44FABF" w14:textId="77777777" w:rsidR="00F02315" w:rsidRDefault="00F02315" w:rsidP="00FF46E4">
      <w:pPr>
        <w:autoSpaceDE w:val="0"/>
        <w:autoSpaceDN w:val="0"/>
        <w:spacing w:after="0" w:line="240" w:lineRule="auto"/>
        <w:rPr>
          <w:u w:val="single"/>
        </w:rPr>
      </w:pPr>
    </w:p>
    <w:p w14:paraId="5E44FAC0" w14:textId="77777777" w:rsidR="00FF46E4" w:rsidRDefault="00F02315" w:rsidP="00FF46E4">
      <w:pPr>
        <w:autoSpaceDE w:val="0"/>
        <w:autoSpaceDN w:val="0"/>
        <w:spacing w:after="0" w:line="240" w:lineRule="auto"/>
      </w:pPr>
      <w:r>
        <w:rPr>
          <w:u w:val="single"/>
        </w:rPr>
        <w:t xml:space="preserve">Brief </w:t>
      </w:r>
      <w:r w:rsidR="000108A6" w:rsidRPr="00784DAF">
        <w:rPr>
          <w:u w:val="single"/>
        </w:rPr>
        <w:t>Project Abstract</w:t>
      </w:r>
      <w:r w:rsidR="008E4EB5">
        <w:t xml:space="preserve">: </w:t>
      </w:r>
    </w:p>
    <w:p w14:paraId="5E44FAC1" w14:textId="77777777" w:rsidR="00784DAF" w:rsidRPr="00FF46E4" w:rsidRDefault="00A31D22" w:rsidP="00FF46E4">
      <w:pPr>
        <w:autoSpaceDE w:val="0"/>
        <w:autoSpaceDN w:val="0"/>
        <w:spacing w:after="0" w:line="240" w:lineRule="auto"/>
        <w:rPr>
          <w:b/>
        </w:rPr>
      </w:pPr>
      <w:r>
        <w:rPr>
          <w:b/>
        </w:rPr>
        <w:t xml:space="preserve">     </w:t>
      </w:r>
      <w:sdt>
        <w:sdtPr>
          <w:rPr>
            <w:b/>
          </w:rPr>
          <w:id w:val="1002322530"/>
          <w:placeholder>
            <w:docPart w:val="DefaultPlaceholder_-1854013440"/>
          </w:placeholder>
          <w:showingPlcHdr/>
          <w:text/>
        </w:sdtPr>
        <w:sdtEndPr/>
        <w:sdtContent>
          <w:r w:rsidRPr="00BA3F5E">
            <w:rPr>
              <w:rStyle w:val="PlaceholderText"/>
            </w:rPr>
            <w:t>Click or tap here to enter text.</w:t>
          </w:r>
        </w:sdtContent>
      </w:sdt>
    </w:p>
    <w:p w14:paraId="5E44FAC2" w14:textId="77777777" w:rsidR="00FF46E4" w:rsidRDefault="00FF46E4" w:rsidP="00FF46E4">
      <w:pPr>
        <w:autoSpaceDE w:val="0"/>
        <w:autoSpaceDN w:val="0"/>
        <w:spacing w:after="0" w:line="240" w:lineRule="auto"/>
      </w:pPr>
    </w:p>
    <w:p w14:paraId="5E44FAC3" w14:textId="77777777" w:rsidR="002509EA" w:rsidRPr="00B465A4" w:rsidRDefault="002509EA" w:rsidP="00FF46E4">
      <w:pPr>
        <w:autoSpaceDE w:val="0"/>
        <w:autoSpaceDN w:val="0"/>
        <w:spacing w:after="0" w:line="240" w:lineRule="auto"/>
      </w:pPr>
    </w:p>
    <w:p w14:paraId="5E44FAC4" w14:textId="77777777" w:rsidR="00F02315" w:rsidRDefault="00F02315" w:rsidP="00784DAF">
      <w:pPr>
        <w:pStyle w:val="BodyTextIndent"/>
        <w:ind w:left="0" w:firstLine="0"/>
        <w:rPr>
          <w:rFonts w:ascii="Calibri" w:hAnsi="Calibri"/>
          <w:b w:val="0"/>
          <w:sz w:val="22"/>
          <w:szCs w:val="22"/>
          <w:u w:val="single"/>
        </w:rPr>
      </w:pPr>
    </w:p>
    <w:p w14:paraId="5E44FAC5" w14:textId="77777777" w:rsidR="00FF46E4" w:rsidRPr="00B465A4" w:rsidRDefault="00FF46E4" w:rsidP="00784DAF">
      <w:pPr>
        <w:pStyle w:val="BodyTextIndent"/>
        <w:ind w:left="0" w:firstLine="0"/>
        <w:rPr>
          <w:rFonts w:ascii="Calibri" w:hAnsi="Calibri"/>
          <w:sz w:val="22"/>
          <w:szCs w:val="22"/>
        </w:rPr>
      </w:pPr>
      <w:r w:rsidRPr="00784DAF">
        <w:rPr>
          <w:rFonts w:ascii="Calibri" w:hAnsi="Calibri"/>
          <w:b w:val="0"/>
          <w:sz w:val="22"/>
          <w:szCs w:val="22"/>
          <w:u w:val="single"/>
        </w:rPr>
        <w:t>Research Hypothes</w:t>
      </w:r>
      <w:r w:rsidR="00F02315">
        <w:rPr>
          <w:rFonts w:ascii="Calibri" w:hAnsi="Calibri"/>
          <w:b w:val="0"/>
          <w:sz w:val="22"/>
          <w:szCs w:val="22"/>
          <w:u w:val="single"/>
        </w:rPr>
        <w:t>e</w:t>
      </w:r>
      <w:r w:rsidRPr="00784DAF">
        <w:rPr>
          <w:rFonts w:ascii="Calibri" w:hAnsi="Calibri"/>
          <w:b w:val="0"/>
          <w:sz w:val="22"/>
          <w:szCs w:val="22"/>
          <w:u w:val="single"/>
        </w:rPr>
        <w:t>s</w:t>
      </w:r>
      <w:r w:rsidRPr="00B465A4">
        <w:rPr>
          <w:rFonts w:ascii="Calibri" w:hAnsi="Calibri"/>
          <w:sz w:val="22"/>
          <w:szCs w:val="22"/>
        </w:rPr>
        <w:t xml:space="preserve">: </w:t>
      </w:r>
    </w:p>
    <w:p w14:paraId="5E44FAC6" w14:textId="77777777" w:rsidR="00F02315" w:rsidRDefault="00A31D22" w:rsidP="00784DAF">
      <w:r>
        <w:t xml:space="preserve">     </w:t>
      </w:r>
      <w:sdt>
        <w:sdtPr>
          <w:id w:val="374364022"/>
          <w:placeholder>
            <w:docPart w:val="DefaultPlaceholder_-1854013440"/>
          </w:placeholder>
          <w:showingPlcHdr/>
          <w:text/>
        </w:sdtPr>
        <w:sdtEndPr/>
        <w:sdtContent>
          <w:r w:rsidRPr="00BA3F5E">
            <w:rPr>
              <w:rStyle w:val="PlaceholderText"/>
            </w:rPr>
            <w:t>Click or tap here to enter text.</w:t>
          </w:r>
        </w:sdtContent>
      </w:sdt>
    </w:p>
    <w:p w14:paraId="5E44FAC7" w14:textId="77777777" w:rsidR="004A41EA" w:rsidRDefault="004A41EA" w:rsidP="00784DAF">
      <w:pPr>
        <w:rPr>
          <w:u w:val="single"/>
        </w:rPr>
      </w:pPr>
    </w:p>
    <w:p w14:paraId="5E44FAC8" w14:textId="77777777" w:rsidR="00F02315" w:rsidRDefault="00784DAF" w:rsidP="00A31D22">
      <w:pPr>
        <w:spacing w:after="0" w:line="240" w:lineRule="auto"/>
      </w:pPr>
      <w:r w:rsidRPr="00F02315">
        <w:rPr>
          <w:u w:val="single"/>
        </w:rPr>
        <w:t>Data Analysis Approach</w:t>
      </w:r>
      <w:r w:rsidR="00F02315">
        <w:t>:</w:t>
      </w:r>
      <w:r w:rsidR="00C53190" w:rsidRPr="00F02315">
        <w:t xml:space="preserve"> </w:t>
      </w:r>
      <w:r w:rsidR="00A31D22">
        <w:t xml:space="preserve">  </w:t>
      </w:r>
    </w:p>
    <w:p w14:paraId="5E44FAC9" w14:textId="77777777" w:rsidR="00A31D22" w:rsidRDefault="00A31D22" w:rsidP="00A31D22">
      <w:pPr>
        <w:spacing w:after="0" w:line="240" w:lineRule="auto"/>
      </w:pPr>
      <w:r>
        <w:t xml:space="preserve">     </w:t>
      </w:r>
      <w:sdt>
        <w:sdtPr>
          <w:id w:val="-1875756492"/>
          <w:placeholder>
            <w:docPart w:val="DefaultPlaceholder_-1854013440"/>
          </w:placeholder>
          <w:showingPlcHdr/>
          <w:text/>
        </w:sdtPr>
        <w:sdtEndPr/>
        <w:sdtContent>
          <w:r w:rsidRPr="00BA3F5E">
            <w:rPr>
              <w:rStyle w:val="PlaceholderText"/>
            </w:rPr>
            <w:t>Click or tap here to enter text.</w:t>
          </w:r>
        </w:sdtContent>
      </w:sdt>
    </w:p>
    <w:p w14:paraId="5E44FACA" w14:textId="77777777" w:rsidR="00756F02" w:rsidRDefault="00756F02" w:rsidP="002509EA">
      <w:pPr>
        <w:ind w:left="720"/>
        <w:rPr>
          <w:b/>
          <w:sz w:val="32"/>
        </w:rPr>
      </w:pPr>
      <w:r>
        <w:rPr>
          <w:b/>
          <w:sz w:val="32"/>
        </w:rPr>
        <w:br w:type="page"/>
      </w:r>
    </w:p>
    <w:p w14:paraId="5E44FACB" w14:textId="77777777" w:rsidR="00F02315" w:rsidRPr="00F02315" w:rsidRDefault="00F02315" w:rsidP="0034496D">
      <w:pPr>
        <w:rPr>
          <w:b/>
          <w:sz w:val="32"/>
        </w:rPr>
      </w:pPr>
      <w:r w:rsidRPr="00F02315">
        <w:rPr>
          <w:b/>
          <w:sz w:val="32"/>
        </w:rPr>
        <w:lastRenderedPageBreak/>
        <w:t>DESCRIBING THE DATA NEEDED</w:t>
      </w:r>
    </w:p>
    <w:p w14:paraId="5E44FACC" w14:textId="77777777" w:rsidR="002509EA" w:rsidRDefault="002509EA" w:rsidP="002509EA">
      <w:r>
        <w:t xml:space="preserve">Which studies do you need data from?  </w:t>
      </w:r>
    </w:p>
    <w:p w14:paraId="5E44FACD" w14:textId="32E65796" w:rsidR="002509EA" w:rsidRDefault="002C4C54" w:rsidP="002509EA">
      <w:pPr>
        <w:ind w:firstLine="720"/>
      </w:pPr>
      <w:sdt>
        <w:sdtPr>
          <w:id w:val="1104916758"/>
          <w14:checkbox>
            <w14:checked w14:val="0"/>
            <w14:checkedState w14:val="2612" w14:font="MS Gothic"/>
            <w14:uncheckedState w14:val="2610" w14:font="MS Gothic"/>
          </w14:checkbox>
        </w:sdtPr>
        <w:sdtEndPr/>
        <w:sdtContent>
          <w:r w:rsidR="00377B57">
            <w:rPr>
              <w:rFonts w:ascii="MS Gothic" w:eastAsia="MS Gothic" w:hAnsi="MS Gothic" w:hint="eastAsia"/>
            </w:rPr>
            <w:t>☐</w:t>
          </w:r>
        </w:sdtContent>
      </w:sdt>
      <w:r w:rsidR="00A31D22">
        <w:t xml:space="preserve">  </w:t>
      </w:r>
      <w:r w:rsidR="00377B57">
        <w:t>CBCT</w:t>
      </w:r>
      <w:r w:rsidR="00377B57">
        <w:tab/>
      </w:r>
      <w:r w:rsidR="002509EA">
        <w:tab/>
      </w:r>
      <w:r w:rsidR="002509EA">
        <w:tab/>
      </w:r>
      <w:sdt>
        <w:sdtPr>
          <w:id w:val="-240797765"/>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377B57">
        <w:t xml:space="preserve">In-Home PE    </w:t>
      </w:r>
      <w:r w:rsidR="002509EA">
        <w:tab/>
      </w:r>
      <w:r w:rsidR="002509EA">
        <w:tab/>
      </w:r>
      <w:sdt>
        <w:sdtPr>
          <w:id w:val="-2065474856"/>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2509EA">
        <w:t xml:space="preserve">CPT-Women      </w:t>
      </w:r>
      <w:r w:rsidR="002509EA">
        <w:tab/>
      </w:r>
    </w:p>
    <w:p w14:paraId="5E44FACE" w14:textId="09C77C50" w:rsidR="002509EA" w:rsidRDefault="002C4C54" w:rsidP="00A31D22">
      <w:pPr>
        <w:ind w:left="720"/>
      </w:pPr>
      <w:sdt>
        <w:sdtPr>
          <w:id w:val="1540852502"/>
          <w14:checkbox>
            <w14:checked w14:val="0"/>
            <w14:checkedState w14:val="2612" w14:font="MS Gothic"/>
            <w14:uncheckedState w14:val="2610" w14:font="MS Gothic"/>
          </w14:checkbox>
        </w:sdtPr>
        <w:sdtEndPr/>
        <w:sdtContent>
          <w:r w:rsidR="00377B57">
            <w:rPr>
              <w:rFonts w:ascii="MS Gothic" w:eastAsia="MS Gothic" w:hAnsi="MS Gothic" w:hint="eastAsia"/>
            </w:rPr>
            <w:t>☐</w:t>
          </w:r>
        </w:sdtContent>
      </w:sdt>
      <w:r w:rsidR="00A31D22">
        <w:t xml:space="preserve">  </w:t>
      </w:r>
      <w:r w:rsidR="00377B57">
        <w:t xml:space="preserve">CPT-Men       </w:t>
      </w:r>
      <w:r w:rsidR="002509EA">
        <w:tab/>
      </w:r>
      <w:r w:rsidR="002509EA">
        <w:tab/>
      </w:r>
      <w:sdt>
        <w:sdtPr>
          <w:id w:val="698439189"/>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2509EA">
        <w:t xml:space="preserve">  </w:t>
      </w:r>
      <w:r w:rsidR="00377B57">
        <w:t>AMT-Hawai’i</w:t>
      </w:r>
      <w:r w:rsidR="002509EA">
        <w:tab/>
      </w:r>
      <w:r w:rsidR="002509EA">
        <w:tab/>
      </w:r>
      <w:sdt>
        <w:sdtPr>
          <w:id w:val="-1470975280"/>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2509EA">
        <w:t xml:space="preserve">  </w:t>
      </w:r>
      <w:r w:rsidR="00377B57">
        <w:t>SAH-Pilot -Hawai’i</w:t>
      </w:r>
      <w:r w:rsidR="00377B57">
        <w:tab/>
      </w:r>
    </w:p>
    <w:p w14:paraId="5E44FACF" w14:textId="77777777" w:rsidR="002509EA" w:rsidRDefault="002509EA" w:rsidP="002509EA">
      <w:pPr>
        <w:spacing w:after="0" w:line="240" w:lineRule="auto"/>
      </w:pPr>
    </w:p>
    <w:p w14:paraId="5E44FAD0" w14:textId="6C38949C" w:rsidR="00A000EC" w:rsidRDefault="00A000EC" w:rsidP="00791E03">
      <w:pPr>
        <w:spacing w:after="0" w:line="240" w:lineRule="auto"/>
      </w:pPr>
      <w:r w:rsidRPr="008F7DDA">
        <w:t xml:space="preserve">List </w:t>
      </w:r>
      <w:r w:rsidR="008F7DDA">
        <w:t>w</w:t>
      </w:r>
      <w:r w:rsidRPr="008F7DDA">
        <w:t xml:space="preserve">hich </w:t>
      </w:r>
      <w:r w:rsidR="008F7DDA">
        <w:t>v</w:t>
      </w:r>
      <w:r w:rsidRPr="008F7DDA">
        <w:t>ariables</w:t>
      </w:r>
      <w:r>
        <w:t xml:space="preserve"> you need from each databa</w:t>
      </w:r>
      <w:r w:rsidR="000108A6">
        <w:t>se</w:t>
      </w:r>
      <w:r w:rsidR="005362BE">
        <w:t>.  If you need data from more than one study, please specify clearly which data you need from each database.</w:t>
      </w:r>
    </w:p>
    <w:p w14:paraId="51AA0C99" w14:textId="03B22107" w:rsidR="00290449" w:rsidRDefault="00290449" w:rsidP="00791E03">
      <w:pPr>
        <w:spacing w:after="0" w:line="240" w:lineRule="auto"/>
      </w:pPr>
      <w:bookmarkStart w:id="0" w:name="_GoBack"/>
      <w:bookmarkEnd w:id="0"/>
    </w:p>
    <w:p w14:paraId="63A9BC0B" w14:textId="5DABBF5E" w:rsidR="00290449" w:rsidRPr="00290449" w:rsidRDefault="00290449" w:rsidP="00791E03">
      <w:pPr>
        <w:spacing w:after="0" w:line="240" w:lineRule="auto"/>
        <w:rPr>
          <w:u w:val="single"/>
        </w:rPr>
      </w:pPr>
      <w:r w:rsidRPr="00290449">
        <w:rPr>
          <w:u w:val="single"/>
        </w:rPr>
        <w:t xml:space="preserve">Do you need </w:t>
      </w:r>
      <w:r>
        <w:rPr>
          <w:u w:val="single"/>
        </w:rPr>
        <w:t xml:space="preserve">a </w:t>
      </w:r>
      <w:r w:rsidRPr="00290449">
        <w:rPr>
          <w:u w:val="single"/>
        </w:rPr>
        <w:t>de-identified</w:t>
      </w:r>
      <w:r>
        <w:rPr>
          <w:u w:val="single"/>
        </w:rPr>
        <w:t xml:space="preserve"> data set</w:t>
      </w:r>
      <w:r w:rsidRPr="00290449">
        <w:rPr>
          <w:u w:val="single"/>
        </w:rPr>
        <w:t>?</w:t>
      </w:r>
    </w:p>
    <w:p w14:paraId="1EC3B4FD" w14:textId="3C78D823" w:rsidR="008F7DDA" w:rsidRPr="00290449" w:rsidRDefault="00290449" w:rsidP="00791E03">
      <w:pPr>
        <w:spacing w:after="0" w:line="240" w:lineRule="auto"/>
        <w:rPr>
          <w:rFonts w:asciiTheme="minorHAnsi" w:eastAsia="MS Gothic" w:hAnsiTheme="minorHAnsi" w:cstheme="minorHAnsi"/>
        </w:rPr>
      </w:pPr>
      <w:r>
        <w:rPr>
          <w:rFonts w:ascii="MS Gothic" w:eastAsia="MS Gothic" w:hAnsi="MS Gothic"/>
        </w:rPr>
        <w:tab/>
      </w:r>
      <w:sdt>
        <w:sdtPr>
          <w:rPr>
            <w:rFonts w:ascii="MS Gothic" w:eastAsia="MS Gothic" w:hAnsi="MS Gothic"/>
          </w:rPr>
          <w:id w:val="-1841228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Pr>
          <w:rFonts w:asciiTheme="minorHAnsi" w:eastAsia="MS Gothic" w:hAnsiTheme="minorHAnsi" w:cstheme="minorHAnsi"/>
        </w:rPr>
        <w:t xml:space="preserve">De-identified </w:t>
      </w:r>
      <w:r w:rsidR="00577814">
        <w:rPr>
          <w:rFonts w:asciiTheme="minorHAnsi" w:eastAsia="MS Gothic" w:hAnsiTheme="minorHAnsi" w:cstheme="minorHAnsi"/>
        </w:rPr>
        <w:t xml:space="preserve">data </w:t>
      </w:r>
      <w:r>
        <w:rPr>
          <w:rFonts w:asciiTheme="minorHAnsi" w:eastAsia="MS Gothic" w:hAnsiTheme="minorHAnsi" w:cstheme="minorHAnsi"/>
        </w:rPr>
        <w:t xml:space="preserve">only           </w:t>
      </w:r>
      <w:sdt>
        <w:sdtPr>
          <w:rPr>
            <w:rFonts w:asciiTheme="minorHAnsi" w:eastAsia="MS Gothic" w:hAnsiTheme="minorHAnsi" w:cstheme="minorHAnsi"/>
          </w:rPr>
          <w:id w:val="-21369456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eastAsia="MS Gothic" w:hAnsiTheme="minorHAnsi" w:cstheme="minorHAnsi"/>
        </w:rPr>
        <w:t xml:space="preserve">  Data set to include PII/PHI; must use on VA-network network only</w:t>
      </w:r>
    </w:p>
    <w:p w14:paraId="726B1F40" w14:textId="77777777" w:rsidR="00290449" w:rsidRDefault="00290449" w:rsidP="00791E03">
      <w:pPr>
        <w:spacing w:after="0" w:line="240" w:lineRule="auto"/>
        <w:rPr>
          <w:u w:val="single"/>
        </w:rPr>
      </w:pPr>
    </w:p>
    <w:p w14:paraId="5E44FAD3" w14:textId="77777777" w:rsidR="0094740B" w:rsidRDefault="0094740B" w:rsidP="00791E03">
      <w:pPr>
        <w:spacing w:after="0" w:line="240" w:lineRule="auto"/>
        <w:rPr>
          <w:u w:val="single"/>
        </w:rPr>
      </w:pPr>
      <w:r w:rsidRPr="00784DAF">
        <w:rPr>
          <w:u w:val="single"/>
        </w:rPr>
        <w:t>Demographics</w:t>
      </w:r>
      <w:r w:rsidR="00393698" w:rsidRPr="00393698">
        <w:rPr>
          <w:u w:val="single"/>
        </w:rPr>
        <w:t>, Study-Related Variables, and Other Descriptive Variables</w:t>
      </w:r>
      <w:r w:rsidR="00393698">
        <w:t>:</w:t>
      </w:r>
      <w:r>
        <w:rPr>
          <w:u w:val="single"/>
        </w:rPr>
        <w:t xml:space="preserve"> </w:t>
      </w:r>
    </w:p>
    <w:p w14:paraId="5E44FAD4" w14:textId="77777777" w:rsidR="000108A6" w:rsidRPr="008F7DDA" w:rsidRDefault="00A31D22" w:rsidP="00791E03">
      <w:pPr>
        <w:spacing w:after="0" w:line="240" w:lineRule="auto"/>
      </w:pPr>
      <w:r w:rsidRPr="008F7DDA">
        <w:t xml:space="preserve">     </w:t>
      </w:r>
      <w:sdt>
        <w:sdtPr>
          <w:id w:val="-1412775999"/>
          <w:placeholder>
            <w:docPart w:val="DefaultPlaceholder_-1854013440"/>
          </w:placeholder>
          <w:showingPlcHdr/>
          <w:text/>
        </w:sdtPr>
        <w:sdtEndPr/>
        <w:sdtContent>
          <w:r w:rsidRPr="008F7DDA">
            <w:rPr>
              <w:rStyle w:val="PlaceholderText"/>
            </w:rPr>
            <w:t>Click or tap here to enter text.</w:t>
          </w:r>
        </w:sdtContent>
      </w:sdt>
    </w:p>
    <w:p w14:paraId="5E44FAD5" w14:textId="77777777" w:rsidR="00F02315" w:rsidRDefault="00F02315" w:rsidP="00791E03">
      <w:pPr>
        <w:spacing w:after="0" w:line="240" w:lineRule="auto"/>
        <w:rPr>
          <w:u w:val="single"/>
        </w:rPr>
      </w:pPr>
    </w:p>
    <w:p w14:paraId="5E44FAD6" w14:textId="77777777" w:rsidR="00F02315" w:rsidRDefault="00F02315" w:rsidP="00791E03">
      <w:pPr>
        <w:spacing w:after="0" w:line="240" w:lineRule="auto"/>
        <w:rPr>
          <w:u w:val="single"/>
        </w:rPr>
      </w:pPr>
    </w:p>
    <w:p w14:paraId="5E44FAD7" w14:textId="77777777" w:rsidR="0094740B" w:rsidRDefault="0094740B" w:rsidP="00791E03">
      <w:pPr>
        <w:spacing w:after="0" w:line="240" w:lineRule="auto"/>
        <w:rPr>
          <w:u w:val="single"/>
        </w:rPr>
      </w:pPr>
      <w:r w:rsidRPr="00784DAF">
        <w:rPr>
          <w:u w:val="single"/>
        </w:rPr>
        <w:t>Measures</w:t>
      </w:r>
      <w:r w:rsidR="00393698">
        <w:rPr>
          <w:u w:val="single"/>
        </w:rPr>
        <w:t>/Scales (e.g., CAPS, PCL, BDI).  Also, provide at which timepoints</w:t>
      </w:r>
      <w:r w:rsidRPr="008A2BD1">
        <w:t>:</w:t>
      </w:r>
      <w:r>
        <w:rPr>
          <w:u w:val="single"/>
        </w:rPr>
        <w:t xml:space="preserve"> </w:t>
      </w:r>
    </w:p>
    <w:p w14:paraId="5E44FAD8" w14:textId="77777777" w:rsidR="00942BE8" w:rsidRPr="008F7DDA" w:rsidRDefault="00A31D22" w:rsidP="00791E03">
      <w:pPr>
        <w:spacing w:after="0" w:line="240" w:lineRule="auto"/>
      </w:pPr>
      <w:r w:rsidRPr="008F7DDA">
        <w:t xml:space="preserve">     </w:t>
      </w:r>
      <w:sdt>
        <w:sdtPr>
          <w:id w:val="-1418163326"/>
          <w:placeholder>
            <w:docPart w:val="DefaultPlaceholder_-1854013440"/>
          </w:placeholder>
          <w:showingPlcHdr/>
          <w:text/>
        </w:sdtPr>
        <w:sdtEndPr/>
        <w:sdtContent>
          <w:r w:rsidRPr="008F7DDA">
            <w:rPr>
              <w:rStyle w:val="PlaceholderText"/>
            </w:rPr>
            <w:t>Click or tap here to enter text.</w:t>
          </w:r>
        </w:sdtContent>
      </w:sdt>
    </w:p>
    <w:p w14:paraId="5E44FAD9" w14:textId="77777777" w:rsidR="00942BE8" w:rsidRDefault="00942BE8" w:rsidP="00791E03">
      <w:pPr>
        <w:spacing w:after="0" w:line="240" w:lineRule="auto"/>
        <w:rPr>
          <w:u w:val="single"/>
        </w:rPr>
      </w:pPr>
    </w:p>
    <w:p w14:paraId="5E44FADA" w14:textId="77777777" w:rsidR="00942BE8" w:rsidRDefault="00942BE8" w:rsidP="00791E03">
      <w:pPr>
        <w:spacing w:after="0" w:line="240" w:lineRule="auto"/>
        <w:rPr>
          <w:u w:val="single"/>
        </w:rPr>
      </w:pPr>
    </w:p>
    <w:p w14:paraId="5E44FADB" w14:textId="77777777" w:rsidR="00942BE8" w:rsidRDefault="00942BE8" w:rsidP="00791E03">
      <w:pPr>
        <w:spacing w:after="0" w:line="240" w:lineRule="auto"/>
      </w:pPr>
      <w:r>
        <w:rPr>
          <w:u w:val="single"/>
        </w:rPr>
        <w:t>Additional Information about Measures</w:t>
      </w:r>
      <w:r>
        <w:t>:  Please check all that apply regarding the format for the measures requested (total scores, subscales and/or individual items).  Unless previously approved as part of the data analytic methods, please do not recalculate or apply alternative scoring methods.</w:t>
      </w:r>
    </w:p>
    <w:p w14:paraId="5E44FADC" w14:textId="77777777" w:rsidR="00942BE8" w:rsidRPr="00942BE8" w:rsidRDefault="00942BE8" w:rsidP="00791E03">
      <w:pPr>
        <w:spacing w:after="0" w:line="240" w:lineRule="auto"/>
      </w:pPr>
    </w:p>
    <w:p w14:paraId="5E44FADD" w14:textId="77777777" w:rsidR="00784DAF" w:rsidRDefault="002C4C54" w:rsidP="00784DAF">
      <w:pPr>
        <w:ind w:firstLine="720"/>
      </w:pPr>
      <w:sdt>
        <w:sdtPr>
          <w:id w:val="1394855579"/>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784DAF">
        <w:t>Calculated Total Summed Score</w:t>
      </w:r>
    </w:p>
    <w:p w14:paraId="5E44FADE" w14:textId="77777777" w:rsidR="00784DAF" w:rsidRDefault="002C4C54" w:rsidP="00784DAF">
      <w:pPr>
        <w:ind w:left="720"/>
      </w:pPr>
      <w:sdt>
        <w:sdtPr>
          <w:id w:val="1886901733"/>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784DAF">
        <w:t>Calculated Subscales for Measure, if applicable</w:t>
      </w:r>
    </w:p>
    <w:p w14:paraId="5E44FADF" w14:textId="77777777" w:rsidR="00784DAF" w:rsidRDefault="002C4C54" w:rsidP="00784DAF">
      <w:pPr>
        <w:ind w:left="720"/>
      </w:pPr>
      <w:sdt>
        <w:sdtPr>
          <w:id w:val="223342022"/>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784DAF">
        <w:t>All items from measures</w:t>
      </w:r>
    </w:p>
    <w:p w14:paraId="5E44FAE0" w14:textId="77777777" w:rsidR="00FF46E4" w:rsidRDefault="00FF46E4" w:rsidP="00791E03">
      <w:pPr>
        <w:spacing w:after="0" w:line="240" w:lineRule="auto"/>
        <w:rPr>
          <w:u w:val="single"/>
        </w:rPr>
      </w:pPr>
    </w:p>
    <w:p w14:paraId="5E44FAE1" w14:textId="77777777" w:rsidR="00784DAF" w:rsidRPr="00784DAF" w:rsidRDefault="00784DAF" w:rsidP="00791E03">
      <w:pPr>
        <w:spacing w:after="0" w:line="240" w:lineRule="auto"/>
      </w:pPr>
    </w:p>
    <w:p w14:paraId="5E44FAE2" w14:textId="77777777" w:rsidR="005362BE" w:rsidRDefault="0094740B" w:rsidP="00791E03">
      <w:pPr>
        <w:spacing w:after="0" w:line="240" w:lineRule="auto"/>
        <w:rPr>
          <w:u w:val="single"/>
        </w:rPr>
      </w:pPr>
      <w:r w:rsidRPr="00784DAF">
        <w:rPr>
          <w:u w:val="single"/>
        </w:rPr>
        <w:t>Other Variables</w:t>
      </w:r>
      <w:r w:rsidR="00942BE8">
        <w:rPr>
          <w:u w:val="single"/>
        </w:rPr>
        <w:t xml:space="preserve"> Requested</w:t>
      </w:r>
      <w:r w:rsidR="00393698">
        <w:rPr>
          <w:u w:val="single"/>
        </w:rPr>
        <w:t>. If you want a variable and haven’t previously listed it, please add here</w:t>
      </w:r>
      <w:r w:rsidRPr="008A2BD1">
        <w:t xml:space="preserve">: </w:t>
      </w:r>
    </w:p>
    <w:p w14:paraId="5E44FAE3" w14:textId="77777777" w:rsidR="0094740B" w:rsidRDefault="00A31D22" w:rsidP="00791E03">
      <w:pPr>
        <w:spacing w:after="0"/>
      </w:pPr>
      <w:r>
        <w:t xml:space="preserve">     </w:t>
      </w:r>
      <w:sdt>
        <w:sdtPr>
          <w:id w:val="815222492"/>
          <w:placeholder>
            <w:docPart w:val="DefaultPlaceholder_-1854013440"/>
          </w:placeholder>
          <w:showingPlcHdr/>
          <w:text/>
        </w:sdtPr>
        <w:sdtEndPr/>
        <w:sdtContent>
          <w:r w:rsidRPr="00BA3F5E">
            <w:rPr>
              <w:rStyle w:val="PlaceholderText"/>
            </w:rPr>
            <w:t>Click or tap here to enter text.</w:t>
          </w:r>
        </w:sdtContent>
      </w:sdt>
    </w:p>
    <w:p w14:paraId="5E44FAE4" w14:textId="77777777" w:rsidR="00F02315" w:rsidRDefault="00F02315" w:rsidP="00791E03">
      <w:pPr>
        <w:spacing w:after="0"/>
      </w:pPr>
    </w:p>
    <w:p w14:paraId="5E44FAE5" w14:textId="77777777" w:rsidR="00F02315" w:rsidRDefault="00F02315" w:rsidP="00791E03">
      <w:pPr>
        <w:spacing w:after="0"/>
      </w:pPr>
    </w:p>
    <w:p w14:paraId="5E44FAE6" w14:textId="77777777" w:rsidR="00942BE8" w:rsidRDefault="00942BE8" w:rsidP="00791E03">
      <w:pPr>
        <w:spacing w:after="0"/>
      </w:pPr>
    </w:p>
    <w:p w14:paraId="5E44FAE7" w14:textId="77777777" w:rsidR="005A51B6" w:rsidRDefault="005A51B6" w:rsidP="00791E03">
      <w:pPr>
        <w:spacing w:after="0"/>
      </w:pPr>
      <w:r>
        <w:t>Please indicate your preferred file format for your data set</w:t>
      </w:r>
      <w:r w:rsidR="00F65E0C">
        <w:t xml:space="preserve">.  </w:t>
      </w:r>
    </w:p>
    <w:p w14:paraId="5E44FAE8" w14:textId="77777777" w:rsidR="00657DDC" w:rsidRDefault="002C4C54" w:rsidP="00787800">
      <w:sdt>
        <w:sdtPr>
          <w:id w:val="-1759211482"/>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784DAF">
        <w:t xml:space="preserve">SPSS                       </w:t>
      </w:r>
      <w:sdt>
        <w:sdtPr>
          <w:id w:val="1765724006"/>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5A51B6">
        <w:t xml:space="preserve"> Excel</w:t>
      </w:r>
      <w:r w:rsidR="005A51B6">
        <w:tab/>
      </w:r>
      <w:r w:rsidR="005A51B6">
        <w:tab/>
      </w:r>
      <w:sdt>
        <w:sdtPr>
          <w:id w:val="-163477968"/>
          <w14:checkbox>
            <w14:checked w14:val="0"/>
            <w14:checkedState w14:val="2612" w14:font="MS Gothic"/>
            <w14:uncheckedState w14:val="2610" w14:font="MS Gothic"/>
          </w14:checkbox>
        </w:sdtPr>
        <w:sdtEndPr/>
        <w:sdtContent>
          <w:r w:rsidR="00A31D22">
            <w:rPr>
              <w:rFonts w:ascii="MS Gothic" w:eastAsia="MS Gothic" w:hAnsi="MS Gothic" w:hint="eastAsia"/>
            </w:rPr>
            <w:t>☐</w:t>
          </w:r>
        </w:sdtContent>
      </w:sdt>
      <w:r w:rsidR="00A31D22">
        <w:t xml:space="preserve">  </w:t>
      </w:r>
      <w:r w:rsidR="005A51B6">
        <w:t>Tab-delimited text file</w:t>
      </w:r>
      <w:r w:rsidR="00787800">
        <w:tab/>
      </w:r>
      <w:r w:rsidR="005A51B6">
        <w:tab/>
      </w:r>
      <w:r w:rsidR="005A51B6">
        <w:tab/>
      </w:r>
    </w:p>
    <w:p w14:paraId="5E44FAEC" w14:textId="77777777" w:rsidR="00F02315" w:rsidRPr="00FF46E4" w:rsidRDefault="00F02315" w:rsidP="00787800"/>
    <w:sectPr w:rsidR="00F02315" w:rsidRPr="00FF46E4" w:rsidSect="006A62B9">
      <w:pgSz w:w="12240" w:h="15840"/>
      <w:pgMar w:top="1008"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charset w:val="00"/>
    <w:family w:val="auto"/>
    <w:pitch w:val="default"/>
  </w:font>
  <w:font w:name="Rockwell Extra Bold">
    <w:altName w:val="Rockwell Extra Bol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E3BBC"/>
    <w:multiLevelType w:val="hybridMultilevel"/>
    <w:tmpl w:val="928EE03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xNzUyNzY1tzQxNDFW0lEKTi0uzszPAykwrwUAyjd0eSwAAAA="/>
  </w:docVars>
  <w:rsids>
    <w:rsidRoot w:val="00200DF7"/>
    <w:rsid w:val="000108A6"/>
    <w:rsid w:val="000425EC"/>
    <w:rsid w:val="00071C28"/>
    <w:rsid w:val="00072834"/>
    <w:rsid w:val="000805DA"/>
    <w:rsid w:val="00086BE9"/>
    <w:rsid w:val="00094E8D"/>
    <w:rsid w:val="000B3C27"/>
    <w:rsid w:val="000D2E9F"/>
    <w:rsid w:val="001A523E"/>
    <w:rsid w:val="001B08D1"/>
    <w:rsid w:val="001B6D40"/>
    <w:rsid w:val="001C3B25"/>
    <w:rsid w:val="001C3F8A"/>
    <w:rsid w:val="001F7D3A"/>
    <w:rsid w:val="00200639"/>
    <w:rsid w:val="00200DF7"/>
    <w:rsid w:val="002509EA"/>
    <w:rsid w:val="00290449"/>
    <w:rsid w:val="002C4C54"/>
    <w:rsid w:val="002E4018"/>
    <w:rsid w:val="002F2CA0"/>
    <w:rsid w:val="003337A4"/>
    <w:rsid w:val="0034496D"/>
    <w:rsid w:val="00377B57"/>
    <w:rsid w:val="00393698"/>
    <w:rsid w:val="003A4749"/>
    <w:rsid w:val="003B30F6"/>
    <w:rsid w:val="003E293F"/>
    <w:rsid w:val="00421198"/>
    <w:rsid w:val="004A41EA"/>
    <w:rsid w:val="004A5506"/>
    <w:rsid w:val="005362BE"/>
    <w:rsid w:val="00567621"/>
    <w:rsid w:val="00577814"/>
    <w:rsid w:val="005A51B6"/>
    <w:rsid w:val="005A7022"/>
    <w:rsid w:val="005B085A"/>
    <w:rsid w:val="00657DDC"/>
    <w:rsid w:val="006A62B9"/>
    <w:rsid w:val="006B59CA"/>
    <w:rsid w:val="00756F02"/>
    <w:rsid w:val="00784DAF"/>
    <w:rsid w:val="00787800"/>
    <w:rsid w:val="00791E03"/>
    <w:rsid w:val="0083723D"/>
    <w:rsid w:val="0088184D"/>
    <w:rsid w:val="008A2BD1"/>
    <w:rsid w:val="008E46BD"/>
    <w:rsid w:val="008E4EB5"/>
    <w:rsid w:val="008F7DDA"/>
    <w:rsid w:val="00942BE8"/>
    <w:rsid w:val="0094740B"/>
    <w:rsid w:val="00955092"/>
    <w:rsid w:val="0096481E"/>
    <w:rsid w:val="009A2237"/>
    <w:rsid w:val="00A000EC"/>
    <w:rsid w:val="00A31D22"/>
    <w:rsid w:val="00A54598"/>
    <w:rsid w:val="00B576AB"/>
    <w:rsid w:val="00B83427"/>
    <w:rsid w:val="00BB2C57"/>
    <w:rsid w:val="00C00F9E"/>
    <w:rsid w:val="00C53190"/>
    <w:rsid w:val="00C96359"/>
    <w:rsid w:val="00CA7EAF"/>
    <w:rsid w:val="00CF4A7D"/>
    <w:rsid w:val="00CF5C36"/>
    <w:rsid w:val="00D44AB7"/>
    <w:rsid w:val="00D87CC9"/>
    <w:rsid w:val="00DA1819"/>
    <w:rsid w:val="00E113BB"/>
    <w:rsid w:val="00E1718D"/>
    <w:rsid w:val="00E50A24"/>
    <w:rsid w:val="00E76C59"/>
    <w:rsid w:val="00E91481"/>
    <w:rsid w:val="00EE4AD2"/>
    <w:rsid w:val="00F02315"/>
    <w:rsid w:val="00F052A9"/>
    <w:rsid w:val="00F2486D"/>
    <w:rsid w:val="00F336A8"/>
    <w:rsid w:val="00F533CA"/>
    <w:rsid w:val="00F65E0C"/>
    <w:rsid w:val="00F76B5A"/>
    <w:rsid w:val="00FD3CBF"/>
    <w:rsid w:val="00FF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FAAA"/>
  <w15:docId w15:val="{011D3B03-2E80-4F31-81C6-E0D6C252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6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8D"/>
    <w:rPr>
      <w:rFonts w:ascii="Tahoma" w:hAnsi="Tahoma" w:cs="Tahoma"/>
      <w:sz w:val="16"/>
      <w:szCs w:val="16"/>
    </w:rPr>
  </w:style>
  <w:style w:type="character" w:styleId="Hyperlink">
    <w:name w:val="Hyperlink"/>
    <w:basedOn w:val="DefaultParagraphFont"/>
    <w:uiPriority w:val="99"/>
    <w:unhideWhenUsed/>
    <w:rsid w:val="00421198"/>
    <w:rPr>
      <w:color w:val="0000FF"/>
      <w:u w:val="single"/>
    </w:rPr>
  </w:style>
  <w:style w:type="paragraph" w:styleId="BodyTextIndent">
    <w:name w:val="Body Text Indent"/>
    <w:basedOn w:val="Normal"/>
    <w:link w:val="BodyTextIndentChar"/>
    <w:uiPriority w:val="99"/>
    <w:unhideWhenUsed/>
    <w:rsid w:val="00FF46E4"/>
    <w:pPr>
      <w:spacing w:after="0" w:line="240" w:lineRule="auto"/>
      <w:ind w:left="360" w:hanging="360"/>
    </w:pPr>
    <w:rPr>
      <w:rFonts w:ascii="GillSans" w:eastAsiaTheme="minorHAnsi" w:hAnsi="GillSans" w:cs="Calibri"/>
      <w:b/>
      <w:bCs/>
      <w:sz w:val="24"/>
      <w:szCs w:val="24"/>
    </w:rPr>
  </w:style>
  <w:style w:type="character" w:customStyle="1" w:styleId="BodyTextIndentChar">
    <w:name w:val="Body Text Indent Char"/>
    <w:basedOn w:val="DefaultParagraphFont"/>
    <w:link w:val="BodyTextIndent"/>
    <w:uiPriority w:val="99"/>
    <w:rsid w:val="00FF46E4"/>
    <w:rPr>
      <w:rFonts w:ascii="GillSans" w:eastAsiaTheme="minorHAnsi" w:hAnsi="GillSans" w:cs="Calibri"/>
      <w:b/>
      <w:bCs/>
      <w:sz w:val="24"/>
      <w:szCs w:val="24"/>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styleId="FollowedHyperlink">
    <w:name w:val="FollowedHyperlink"/>
    <w:basedOn w:val="DefaultParagraphFont"/>
    <w:uiPriority w:val="99"/>
    <w:semiHidden/>
    <w:unhideWhenUsed/>
    <w:rsid w:val="00942BE8"/>
    <w:rPr>
      <w:color w:val="800080" w:themeColor="followedHyperlink"/>
      <w:u w:val="single"/>
    </w:rPr>
  </w:style>
  <w:style w:type="character" w:styleId="PlaceholderText">
    <w:name w:val="Placeholder Text"/>
    <w:basedOn w:val="DefaultParagraphFont"/>
    <w:uiPriority w:val="99"/>
    <w:semiHidden/>
    <w:rsid w:val="00C96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nyurl.com/PIVOTT-Proposa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D62254C-B65B-4FD0-8FA4-33313B24198F}"/>
      </w:docPartPr>
      <w:docPartBody>
        <w:p w:rsidR="00FB3926" w:rsidRDefault="00AE530A">
          <w:r w:rsidRPr="00BA3F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charset w:val="00"/>
    <w:family w:val="auto"/>
    <w:pitch w:val="default"/>
  </w:font>
  <w:font w:name="Rockwell Extra Bold">
    <w:altName w:val="Rockwell Extra Bol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0A"/>
    <w:rsid w:val="00AE530A"/>
    <w:rsid w:val="00DA4B1E"/>
    <w:rsid w:val="00FB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3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2895</CharactersWithSpaces>
  <SharedDoc>false</SharedDoc>
  <HLinks>
    <vt:vector size="36" baseType="variant">
      <vt:variant>
        <vt:i4>7536675</vt:i4>
      </vt:variant>
      <vt:variant>
        <vt:i4>54</vt:i4>
      </vt:variant>
      <vt:variant>
        <vt:i4>0</vt:i4>
      </vt:variant>
      <vt:variant>
        <vt:i4>5</vt:i4>
      </vt:variant>
      <vt:variant>
        <vt:lpwstr>\\Vhahonnas1\ncptsd\STRIVES Team\RESEARCH PROJECTS\0007 Strength At Home\Groups_SAH\Master Database_SAH\Codebooks_SAH</vt:lpwstr>
      </vt:variant>
      <vt:variant>
        <vt:lpwstr/>
      </vt:variant>
      <vt:variant>
        <vt:i4>22</vt:i4>
      </vt:variant>
      <vt:variant>
        <vt:i4>51</vt:i4>
      </vt:variant>
      <vt:variant>
        <vt:i4>0</vt:i4>
      </vt:variant>
      <vt:variant>
        <vt:i4>5</vt:i4>
      </vt:variant>
      <vt:variant>
        <vt:lpwstr>\\Vhahonnas1\ncptsd\STRIVES Team\RESEARCH PROJECTS\0006 CPT Women\Groups_W\Master Databases_W\Codebooks_W</vt:lpwstr>
      </vt:variant>
      <vt:variant>
        <vt:lpwstr/>
      </vt:variant>
      <vt:variant>
        <vt:i4>4915261</vt:i4>
      </vt:variant>
      <vt:variant>
        <vt:i4>48</vt:i4>
      </vt:variant>
      <vt:variant>
        <vt:i4>0</vt:i4>
      </vt:variant>
      <vt:variant>
        <vt:i4>5</vt:i4>
      </vt:variant>
      <vt:variant>
        <vt:lpwstr>\\Vhahonnas1\ncptsd\STRIVES Team\RESEARCH PROJECTS\0005 CPT Men\COHORTS\Master Databases\Chart Review</vt:lpwstr>
      </vt:variant>
      <vt:variant>
        <vt:lpwstr/>
      </vt:variant>
      <vt:variant>
        <vt:i4>5570660</vt:i4>
      </vt:variant>
      <vt:variant>
        <vt:i4>45</vt:i4>
      </vt:variant>
      <vt:variant>
        <vt:i4>0</vt:i4>
      </vt:variant>
      <vt:variant>
        <vt:i4>5</vt:i4>
      </vt:variant>
      <vt:variant>
        <vt:lpwstr>\\Vhahonnas1\ncptsd\STRIVES Team\RESEARCH PROJECTS\0005 CPT Men\COHORTS\Master Databases\Cognitive Assessment Database and Codebook - under construction</vt:lpwstr>
      </vt:variant>
      <vt:variant>
        <vt:lpwstr/>
      </vt:variant>
      <vt:variant>
        <vt:i4>7208964</vt:i4>
      </vt:variant>
      <vt:variant>
        <vt:i4>42</vt:i4>
      </vt:variant>
      <vt:variant>
        <vt:i4>0</vt:i4>
      </vt:variant>
      <vt:variant>
        <vt:i4>5</vt:i4>
      </vt:variant>
      <vt:variant>
        <vt:lpwstr>\\Vhahonnas1\ncptsd\STRIVES Team\RESEARCH PROJECTS\0005 CPT Men\COHORTS\Master Databases\Assessment and Treatment Codebooks</vt:lpwstr>
      </vt:variant>
      <vt:variant>
        <vt:lpwstr/>
      </vt:variant>
      <vt:variant>
        <vt:i4>3276811</vt:i4>
      </vt:variant>
      <vt:variant>
        <vt:i4>39</vt:i4>
      </vt:variant>
      <vt:variant>
        <vt:i4>0</vt:i4>
      </vt:variant>
      <vt:variant>
        <vt:i4>5</vt:i4>
      </vt:variant>
      <vt:variant>
        <vt:lpwstr>\\Vhahonnas1\ncptsd\STRIVES Team\RESEARCH PROJECTS\0003 Anger Management\AMT DATA\Master Data Files\Morland.Codebook for Anger Management Study.doc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 Mackintosh</dc:creator>
  <cp:lastModifiedBy>Maggi Mackintosh</cp:lastModifiedBy>
  <cp:revision>2</cp:revision>
  <cp:lastPrinted>2012-11-29T01:46:00Z</cp:lastPrinted>
  <dcterms:created xsi:type="dcterms:W3CDTF">2018-10-05T19:11:00Z</dcterms:created>
  <dcterms:modified xsi:type="dcterms:W3CDTF">2018-10-05T19:11:00Z</dcterms:modified>
</cp:coreProperties>
</file>